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09256" w14:textId="42889AD0" w:rsidR="00DF5A4B" w:rsidRPr="00DF5A4B" w:rsidRDefault="00DF5A4B" w:rsidP="00DF5A4B">
      <w:pPr>
        <w:autoSpaceDE w:val="0"/>
        <w:spacing w:after="240" w:line="360" w:lineRule="auto"/>
        <w:jc w:val="left"/>
        <w:rPr>
          <w:rFonts w:eastAsia="仿宋_GB2312" w:hint="eastAsia"/>
          <w:sz w:val="32"/>
          <w:szCs w:val="32"/>
        </w:rPr>
      </w:pPr>
      <w:r w:rsidRPr="00DF5A4B">
        <w:rPr>
          <w:rFonts w:eastAsia="仿宋_GB2312" w:hint="eastAsia"/>
          <w:sz w:val="32"/>
          <w:szCs w:val="32"/>
        </w:rPr>
        <w:t>附件</w:t>
      </w:r>
      <w:r w:rsidRPr="00DF5A4B">
        <w:rPr>
          <w:rFonts w:eastAsia="仿宋_GB2312" w:hint="eastAsia"/>
          <w:sz w:val="32"/>
          <w:szCs w:val="32"/>
        </w:rPr>
        <w:t>1</w:t>
      </w:r>
      <w:r w:rsidRPr="00DF5A4B">
        <w:rPr>
          <w:rFonts w:eastAsia="仿宋_GB2312" w:hint="eastAsia"/>
          <w:sz w:val="32"/>
          <w:szCs w:val="32"/>
        </w:rPr>
        <w:t>：</w:t>
      </w:r>
    </w:p>
    <w:p w14:paraId="68FEE654" w14:textId="17FB6439" w:rsidR="006A4FDB" w:rsidRPr="007E4078" w:rsidRDefault="00000000" w:rsidP="007A6486">
      <w:pPr>
        <w:autoSpaceDE w:val="0"/>
        <w:spacing w:after="240" w:line="360" w:lineRule="auto"/>
        <w:jc w:val="center"/>
        <w:rPr>
          <w:rFonts w:eastAsia="方正小标宋简体"/>
          <w:sz w:val="44"/>
          <w:szCs w:val="44"/>
        </w:rPr>
      </w:pPr>
      <w:r w:rsidRPr="007E4078">
        <w:rPr>
          <w:rFonts w:eastAsia="方正小标宋简体" w:hint="eastAsia"/>
          <w:sz w:val="44"/>
          <w:szCs w:val="44"/>
        </w:rPr>
        <w:t>湖北医药学院学生社会实践管理办法</w:t>
      </w:r>
    </w:p>
    <w:p w14:paraId="15D71330" w14:textId="77777777" w:rsidR="006A4FDB" w:rsidRPr="007E4078" w:rsidRDefault="00000000" w:rsidP="007A6486">
      <w:pPr>
        <w:autoSpaceDE w:val="0"/>
        <w:spacing w:after="0" w:line="560" w:lineRule="exact"/>
        <w:jc w:val="center"/>
        <w:rPr>
          <w:rFonts w:eastAsia="黑体"/>
          <w:b/>
          <w:bCs/>
          <w:sz w:val="32"/>
          <w:szCs w:val="32"/>
        </w:rPr>
      </w:pPr>
      <w:r w:rsidRPr="007E4078">
        <w:rPr>
          <w:rFonts w:eastAsia="黑体" w:hint="eastAsia"/>
          <w:b/>
          <w:bCs/>
          <w:sz w:val="32"/>
          <w:szCs w:val="32"/>
        </w:rPr>
        <w:t>第一章</w:t>
      </w:r>
      <w:r w:rsidRPr="007E4078">
        <w:rPr>
          <w:rFonts w:eastAsia="黑体" w:hint="eastAsia"/>
          <w:b/>
          <w:bCs/>
          <w:sz w:val="32"/>
          <w:szCs w:val="32"/>
        </w:rPr>
        <w:t xml:space="preserve"> </w:t>
      </w:r>
      <w:r w:rsidRPr="007E4078">
        <w:rPr>
          <w:rFonts w:eastAsia="黑体" w:hint="eastAsia"/>
          <w:b/>
          <w:bCs/>
          <w:sz w:val="32"/>
          <w:szCs w:val="32"/>
        </w:rPr>
        <w:t>总则</w:t>
      </w:r>
    </w:p>
    <w:p w14:paraId="7707D6C6"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第一条</w:t>
      </w:r>
      <w:r w:rsidRPr="007E4078">
        <w:rPr>
          <w:rFonts w:eastAsia="仿宋_GB2312" w:hint="eastAsia"/>
          <w:sz w:val="32"/>
          <w:szCs w:val="32"/>
        </w:rPr>
        <w:t xml:space="preserve"> </w:t>
      </w:r>
      <w:r w:rsidRPr="007E4078">
        <w:rPr>
          <w:rFonts w:eastAsia="仿宋_GB2312" w:hint="eastAsia"/>
          <w:sz w:val="32"/>
          <w:szCs w:val="32"/>
        </w:rPr>
        <w:t>为深入贯彻党和国家的教育方针，加强我校大学生社会实践活动的组织领导和管理，促进我校学生社会实践活动的正常开展并形成制度，根据上级部门有关规定，结合我校实际制订本管理办法。</w:t>
      </w:r>
    </w:p>
    <w:p w14:paraId="02C76EEE"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第二条</w:t>
      </w:r>
      <w:r w:rsidRPr="007E4078">
        <w:rPr>
          <w:rFonts w:eastAsia="仿宋_GB2312" w:hint="eastAsia"/>
          <w:sz w:val="32"/>
          <w:szCs w:val="32"/>
        </w:rPr>
        <w:t xml:space="preserve"> </w:t>
      </w:r>
      <w:r w:rsidRPr="007E4078">
        <w:rPr>
          <w:rFonts w:eastAsia="仿宋_GB2312" w:hint="eastAsia"/>
          <w:sz w:val="32"/>
          <w:szCs w:val="32"/>
        </w:rPr>
        <w:t>社会实践是指在校学生利用假期（主要指寒暑假）或课余时间，深入厂矿企业、街道社区、乡间田头等场所进行的以“受教育、长才干、作贡献”为目的，了解社会、为经济建设和社会发展服务的社会实践活动。</w:t>
      </w:r>
    </w:p>
    <w:p w14:paraId="37F763D3"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第三条</w:t>
      </w:r>
      <w:r w:rsidRPr="007E4078">
        <w:rPr>
          <w:rFonts w:eastAsia="仿宋_GB2312" w:hint="eastAsia"/>
          <w:sz w:val="32"/>
          <w:szCs w:val="32"/>
        </w:rPr>
        <w:t xml:space="preserve"> </w:t>
      </w:r>
      <w:r w:rsidRPr="007E4078">
        <w:rPr>
          <w:rFonts w:eastAsia="仿宋_GB2312" w:hint="eastAsia"/>
          <w:sz w:val="32"/>
          <w:szCs w:val="32"/>
        </w:rPr>
        <w:t>社会实践以提高学生素质为根本宗旨，以培养学生的创新精神和实践能力为重点，是实践教育的重要内容，是学校教学的重要补充，是思想政治教育的重要形式，是青年大学生健康成长的重要课堂，也是促进学生素质全面发展的重要途径。</w:t>
      </w:r>
    </w:p>
    <w:p w14:paraId="28BD5472"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第四条</w:t>
      </w:r>
      <w:r w:rsidRPr="007E4078">
        <w:rPr>
          <w:rFonts w:eastAsia="仿宋_GB2312" w:hint="eastAsia"/>
          <w:sz w:val="32"/>
          <w:szCs w:val="32"/>
        </w:rPr>
        <w:t xml:space="preserve"> </w:t>
      </w:r>
      <w:r w:rsidRPr="007E4078">
        <w:rPr>
          <w:rFonts w:eastAsia="仿宋_GB2312" w:hint="eastAsia"/>
          <w:sz w:val="32"/>
          <w:szCs w:val="32"/>
        </w:rPr>
        <w:t>本管理办法适用于湖北医药学院全日制在册本、专科生，研究生参照执行。湖北医药学院药护学院比照执行。</w:t>
      </w:r>
    </w:p>
    <w:p w14:paraId="19C5AAC1" w14:textId="77777777" w:rsidR="007A6486" w:rsidRPr="007E4078" w:rsidRDefault="007A6486" w:rsidP="007A6486">
      <w:pPr>
        <w:autoSpaceDE w:val="0"/>
        <w:spacing w:after="0" w:line="560" w:lineRule="exact"/>
        <w:ind w:firstLineChars="200" w:firstLine="640"/>
        <w:rPr>
          <w:rFonts w:eastAsia="仿宋_GB2312"/>
          <w:sz w:val="32"/>
          <w:szCs w:val="32"/>
        </w:rPr>
      </w:pPr>
    </w:p>
    <w:p w14:paraId="025D6C24" w14:textId="77777777" w:rsidR="006A4FDB" w:rsidRPr="007E4078" w:rsidRDefault="00000000" w:rsidP="007A6486">
      <w:pPr>
        <w:autoSpaceDE w:val="0"/>
        <w:spacing w:after="0" w:line="560" w:lineRule="exact"/>
        <w:jc w:val="center"/>
        <w:rPr>
          <w:rFonts w:eastAsia="黑体"/>
          <w:b/>
          <w:bCs/>
          <w:sz w:val="32"/>
          <w:szCs w:val="32"/>
        </w:rPr>
      </w:pPr>
      <w:r w:rsidRPr="007E4078">
        <w:rPr>
          <w:rFonts w:eastAsia="黑体" w:hint="eastAsia"/>
          <w:b/>
          <w:bCs/>
          <w:sz w:val="32"/>
          <w:szCs w:val="32"/>
        </w:rPr>
        <w:t>第二章</w:t>
      </w:r>
      <w:r w:rsidRPr="007E4078">
        <w:rPr>
          <w:rFonts w:eastAsia="黑体" w:hint="eastAsia"/>
          <w:b/>
          <w:bCs/>
          <w:sz w:val="32"/>
          <w:szCs w:val="32"/>
        </w:rPr>
        <w:t xml:space="preserve"> </w:t>
      </w:r>
      <w:r w:rsidRPr="007E4078">
        <w:rPr>
          <w:rFonts w:eastAsia="黑体" w:hint="eastAsia"/>
          <w:b/>
          <w:bCs/>
          <w:sz w:val="32"/>
          <w:szCs w:val="32"/>
        </w:rPr>
        <w:t>组织和实施</w:t>
      </w:r>
    </w:p>
    <w:p w14:paraId="550A4292"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第五条</w:t>
      </w:r>
      <w:r w:rsidRPr="007E4078">
        <w:rPr>
          <w:rFonts w:eastAsia="仿宋_GB2312" w:hint="eastAsia"/>
          <w:sz w:val="32"/>
          <w:szCs w:val="32"/>
        </w:rPr>
        <w:t xml:space="preserve"> </w:t>
      </w:r>
      <w:r w:rsidRPr="007E4078">
        <w:rPr>
          <w:rFonts w:eastAsia="仿宋_GB2312" w:hint="eastAsia"/>
          <w:sz w:val="32"/>
          <w:szCs w:val="32"/>
        </w:rPr>
        <w:t>为加强对社会实践活动的组织领导，由校党委分管领导及团委、宣传部、学生工作处、科技处、研究生院、教务处</w:t>
      </w:r>
      <w:r w:rsidRPr="007E4078">
        <w:rPr>
          <w:rFonts w:eastAsia="仿宋_GB2312" w:hint="eastAsia"/>
          <w:sz w:val="32"/>
          <w:szCs w:val="32"/>
        </w:rPr>
        <w:lastRenderedPageBreak/>
        <w:t>等部门负责人组成校社会实践工作领导小组，专门负责全校社会实践活动的指导和协调。</w:t>
      </w:r>
    </w:p>
    <w:p w14:paraId="05A8BC4D"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第六条</w:t>
      </w:r>
      <w:r w:rsidRPr="007E4078">
        <w:rPr>
          <w:rFonts w:eastAsia="仿宋_GB2312" w:hint="eastAsia"/>
          <w:sz w:val="32"/>
          <w:szCs w:val="32"/>
        </w:rPr>
        <w:t xml:space="preserve"> </w:t>
      </w:r>
      <w:r w:rsidRPr="007E4078">
        <w:rPr>
          <w:rFonts w:eastAsia="仿宋_GB2312" w:hint="eastAsia"/>
          <w:sz w:val="32"/>
          <w:szCs w:val="32"/>
        </w:rPr>
        <w:t>在校社会实践工作领导小组的指导和协调下，由团委会同有关部门负责学生社会实践活动的总体规划、方案制定并组织实施。</w:t>
      </w:r>
    </w:p>
    <w:p w14:paraId="354C979C"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第七条</w:t>
      </w:r>
      <w:r w:rsidRPr="007E4078">
        <w:rPr>
          <w:rFonts w:eastAsia="仿宋_GB2312" w:hint="eastAsia"/>
          <w:sz w:val="32"/>
          <w:szCs w:val="32"/>
        </w:rPr>
        <w:t xml:space="preserve"> </w:t>
      </w:r>
      <w:r w:rsidRPr="007E4078">
        <w:rPr>
          <w:rFonts w:eastAsia="仿宋_GB2312" w:hint="eastAsia"/>
          <w:sz w:val="32"/>
          <w:szCs w:val="32"/>
        </w:rPr>
        <w:t>各学院</w:t>
      </w:r>
      <w:proofErr w:type="gramStart"/>
      <w:r w:rsidRPr="007E4078">
        <w:rPr>
          <w:rFonts w:eastAsia="仿宋_GB2312" w:hint="eastAsia"/>
          <w:sz w:val="32"/>
          <w:szCs w:val="32"/>
        </w:rPr>
        <w:t>由院分党委</w:t>
      </w:r>
      <w:proofErr w:type="gramEnd"/>
      <w:r w:rsidRPr="007E4078">
        <w:rPr>
          <w:rFonts w:eastAsia="仿宋_GB2312" w:hint="eastAsia"/>
          <w:sz w:val="32"/>
          <w:szCs w:val="32"/>
        </w:rPr>
        <w:t>、行政领导和分团委负责人组成学院社会实践工作领导小组，加强指导和协调。</w:t>
      </w:r>
    </w:p>
    <w:p w14:paraId="56611A01"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第八条</w:t>
      </w:r>
      <w:r w:rsidRPr="007E4078">
        <w:rPr>
          <w:rFonts w:eastAsia="仿宋_GB2312" w:hint="eastAsia"/>
          <w:sz w:val="32"/>
          <w:szCs w:val="32"/>
        </w:rPr>
        <w:t xml:space="preserve"> </w:t>
      </w:r>
      <w:r w:rsidRPr="007E4078">
        <w:rPr>
          <w:rFonts w:eastAsia="仿宋_GB2312" w:hint="eastAsia"/>
          <w:sz w:val="32"/>
          <w:szCs w:val="32"/>
        </w:rPr>
        <w:t>指导学生社会实践活动是学院分团委书记、辅导员工作的一项重要内容。根据学校、学院统一部署和要求，学院分团委书记和辅导员应及时宣传动员，指导学生制定计划，组织实施，并认真做好总结考核工作。</w:t>
      </w:r>
    </w:p>
    <w:p w14:paraId="662F8C80"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专业性较强的实践课题，学院应选派专业指导教师。</w:t>
      </w:r>
    </w:p>
    <w:p w14:paraId="492DF92B"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第九条</w:t>
      </w:r>
      <w:r w:rsidRPr="007E4078">
        <w:rPr>
          <w:rFonts w:eastAsia="仿宋_GB2312" w:hint="eastAsia"/>
          <w:sz w:val="32"/>
          <w:szCs w:val="32"/>
        </w:rPr>
        <w:t xml:space="preserve"> </w:t>
      </w:r>
      <w:r w:rsidRPr="007E4078">
        <w:rPr>
          <w:rFonts w:eastAsia="仿宋_GB2312" w:hint="eastAsia"/>
          <w:sz w:val="32"/>
          <w:szCs w:val="32"/>
        </w:rPr>
        <w:t>社会实践活动形式多样，主要有社会调查、科技服务、医疗服务、社区援助、勤工助学、科普宣传、挂职锻炼、志愿服务等。</w:t>
      </w:r>
    </w:p>
    <w:p w14:paraId="03BCCB54"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学生可根据自己的爱好、特长，选择与自己所学专业关系密切的实践活动形式，以发挥自己的专业优势。</w:t>
      </w:r>
    </w:p>
    <w:p w14:paraId="66320C05" w14:textId="77777777" w:rsidR="007A6486" w:rsidRPr="007E4078" w:rsidRDefault="007A6486" w:rsidP="007A6486">
      <w:pPr>
        <w:autoSpaceDE w:val="0"/>
        <w:spacing w:after="0" w:line="560" w:lineRule="exact"/>
        <w:ind w:firstLineChars="200" w:firstLine="640"/>
        <w:rPr>
          <w:rFonts w:eastAsia="仿宋_GB2312"/>
          <w:sz w:val="32"/>
          <w:szCs w:val="32"/>
        </w:rPr>
      </w:pPr>
    </w:p>
    <w:p w14:paraId="7CD10DC9" w14:textId="77777777" w:rsidR="006A4FDB" w:rsidRPr="007E4078" w:rsidRDefault="00000000" w:rsidP="007A6486">
      <w:pPr>
        <w:autoSpaceDE w:val="0"/>
        <w:spacing w:after="0" w:line="560" w:lineRule="exact"/>
        <w:jc w:val="center"/>
        <w:rPr>
          <w:rFonts w:eastAsia="黑体"/>
          <w:b/>
          <w:bCs/>
          <w:sz w:val="32"/>
          <w:szCs w:val="32"/>
        </w:rPr>
      </w:pPr>
      <w:r w:rsidRPr="007E4078">
        <w:rPr>
          <w:rFonts w:eastAsia="黑体" w:hint="eastAsia"/>
          <w:b/>
          <w:bCs/>
          <w:sz w:val="32"/>
          <w:szCs w:val="32"/>
        </w:rPr>
        <w:t>第三章</w:t>
      </w:r>
      <w:r w:rsidRPr="007E4078">
        <w:rPr>
          <w:rFonts w:eastAsia="黑体" w:hint="eastAsia"/>
          <w:b/>
          <w:bCs/>
          <w:sz w:val="32"/>
          <w:szCs w:val="32"/>
        </w:rPr>
        <w:t xml:space="preserve"> </w:t>
      </w:r>
      <w:r w:rsidRPr="007E4078">
        <w:rPr>
          <w:rFonts w:eastAsia="黑体" w:hint="eastAsia"/>
          <w:b/>
          <w:bCs/>
          <w:sz w:val="32"/>
          <w:szCs w:val="32"/>
        </w:rPr>
        <w:t>考核</w:t>
      </w:r>
    </w:p>
    <w:p w14:paraId="7B0AC1AA"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第十条</w:t>
      </w:r>
      <w:r w:rsidRPr="007E4078">
        <w:rPr>
          <w:rFonts w:eastAsia="仿宋_GB2312" w:hint="eastAsia"/>
          <w:sz w:val="32"/>
          <w:szCs w:val="32"/>
        </w:rPr>
        <w:t xml:space="preserve"> </w:t>
      </w:r>
      <w:r w:rsidRPr="007E4078">
        <w:rPr>
          <w:rFonts w:eastAsia="仿宋_GB2312" w:hint="eastAsia"/>
          <w:sz w:val="32"/>
          <w:szCs w:val="32"/>
        </w:rPr>
        <w:t>我校学生社会实践活动的考核工作由学校社会实践工作领导小组负责领导，具体工作由领导小组办公室（校团委）负责，各学院考核工作由学院分团委书记、辅导员具体负责。</w:t>
      </w:r>
    </w:p>
    <w:p w14:paraId="66B49B74"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lastRenderedPageBreak/>
        <w:t>第十一条</w:t>
      </w:r>
      <w:r w:rsidRPr="007E4078">
        <w:rPr>
          <w:rFonts w:eastAsia="仿宋_GB2312" w:hint="eastAsia"/>
          <w:sz w:val="32"/>
          <w:szCs w:val="32"/>
        </w:rPr>
        <w:t xml:space="preserve"> </w:t>
      </w:r>
      <w:r w:rsidRPr="007E4078">
        <w:rPr>
          <w:rFonts w:eastAsia="仿宋_GB2312" w:hint="eastAsia"/>
          <w:sz w:val="32"/>
          <w:szCs w:val="32"/>
        </w:rPr>
        <w:t>社会实践纳入学校第二课堂成绩单，实行学生社会实践记载和台账管理。原则上，未进入实习阶段的学生，每年均应当开展社会实践。每年由班级登记造册、学院分团委统一汇总备查，成绩考核合格者，发放</w:t>
      </w:r>
      <w:r w:rsidRPr="007E4078">
        <w:rPr>
          <w:rFonts w:eastAsia="仿宋_GB2312" w:hint="eastAsia"/>
          <w:sz w:val="32"/>
          <w:szCs w:val="32"/>
        </w:rPr>
        <w:t>0.5</w:t>
      </w:r>
      <w:r w:rsidRPr="007E4078">
        <w:rPr>
          <w:rFonts w:eastAsia="仿宋_GB2312" w:hint="eastAsia"/>
          <w:sz w:val="32"/>
          <w:szCs w:val="32"/>
        </w:rPr>
        <w:t>个二课学分。</w:t>
      </w:r>
    </w:p>
    <w:p w14:paraId="39BCA55B"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第十二条</w:t>
      </w:r>
      <w:r w:rsidRPr="007E4078">
        <w:rPr>
          <w:rFonts w:eastAsia="仿宋_GB2312" w:hint="eastAsia"/>
          <w:sz w:val="32"/>
          <w:szCs w:val="32"/>
        </w:rPr>
        <w:t xml:space="preserve"> </w:t>
      </w:r>
      <w:r w:rsidRPr="007E4078">
        <w:rPr>
          <w:rFonts w:eastAsia="仿宋_GB2312" w:hint="eastAsia"/>
          <w:sz w:val="32"/>
          <w:szCs w:val="32"/>
        </w:rPr>
        <w:t>学生参与社会实践活动，所在团队和学生个人应达到基本考核要求，并满足团队和个人相应考核标准，视为考核合格。</w:t>
      </w:r>
    </w:p>
    <w:p w14:paraId="15206356"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w:t>
      </w:r>
      <w:r w:rsidRPr="007E4078">
        <w:rPr>
          <w:rFonts w:eastAsia="仿宋_GB2312" w:hint="eastAsia"/>
          <w:sz w:val="32"/>
          <w:szCs w:val="32"/>
        </w:rPr>
        <w:t>1</w:t>
      </w:r>
      <w:r w:rsidRPr="007E4078">
        <w:rPr>
          <w:rFonts w:eastAsia="仿宋_GB2312" w:hint="eastAsia"/>
          <w:sz w:val="32"/>
          <w:szCs w:val="32"/>
        </w:rPr>
        <w:t>）基本考核要求</w:t>
      </w:r>
    </w:p>
    <w:p w14:paraId="168F9477"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①政治性：以习近平新时代中国特色社会主义思想为指导，深入贯彻落实党的基本理论、基本路线、基本方略，牢固树立“四个自信”，切实增强“四个意识”，始终做到“两个维护”，提升政治敏锐性，自觉抵制和防范意识形态渗透，确保实践安全。</w:t>
      </w:r>
    </w:p>
    <w:p w14:paraId="1D3F51E1"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②创新性：在“健康中国”战略指引下，立足学院学科专业，紧盯行业动态，面向基层需求，大力运用和转化科学知识和业务技能，主动创新创造，为增进人民健康福祉、推动经济社会发展积极贡献智慧和力量。</w:t>
      </w:r>
    </w:p>
    <w:p w14:paraId="2134E481"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③规范性：认真遵守学校关于实践教育、外出活动、社会实践的各项规定要求，按程序依申请组织实践活动。加强社会实践主题、成员、场所、时间等对接协调，团结协作，不搞应景、扎堆、重复社会调研，杜绝形式主义、本本主义。社会实践方案、调查问卷、调研报告、调研论文、通知商函等要科学、规范。</w:t>
      </w:r>
    </w:p>
    <w:p w14:paraId="052EF272"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w:t>
      </w:r>
      <w:r w:rsidRPr="007E4078">
        <w:rPr>
          <w:rFonts w:eastAsia="仿宋_GB2312" w:hint="eastAsia"/>
          <w:sz w:val="32"/>
          <w:szCs w:val="32"/>
        </w:rPr>
        <w:t>2</w:t>
      </w:r>
      <w:r w:rsidRPr="007E4078">
        <w:rPr>
          <w:rFonts w:eastAsia="仿宋_GB2312" w:hint="eastAsia"/>
          <w:sz w:val="32"/>
          <w:szCs w:val="32"/>
        </w:rPr>
        <w:t>）团队结题标准</w:t>
      </w:r>
    </w:p>
    <w:p w14:paraId="7517C120"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lastRenderedPageBreak/>
        <w:t>①组织管理：实践团队专业、年级分布合理，指导老师积极参与，团队分工科学高效，组织协调安全有序。调查、考察的样本应具有统计学意义或社会学价值，能实现实践目标。</w:t>
      </w:r>
    </w:p>
    <w:p w14:paraId="2B58CDEE"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②实践成果：至少形成</w:t>
      </w:r>
      <w:r w:rsidRPr="007E4078">
        <w:rPr>
          <w:rFonts w:eastAsia="仿宋_GB2312" w:hint="eastAsia"/>
          <w:sz w:val="32"/>
          <w:szCs w:val="32"/>
        </w:rPr>
        <w:t>1</w:t>
      </w:r>
      <w:r w:rsidRPr="007E4078">
        <w:rPr>
          <w:rFonts w:eastAsia="仿宋_GB2312" w:hint="eastAsia"/>
          <w:sz w:val="32"/>
          <w:szCs w:val="32"/>
        </w:rPr>
        <w:t>篇符合实践主题的调查研究论文（调查研究类）或社会考察报告（非调查研究类）；形成一批有社会影响力的宣传报道或文化产品，如资料汇编、宣传片、画册等。</w:t>
      </w:r>
    </w:p>
    <w:p w14:paraId="08E0ED1E"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w:t>
      </w:r>
      <w:r w:rsidRPr="007E4078">
        <w:rPr>
          <w:rFonts w:eastAsia="仿宋_GB2312" w:hint="eastAsia"/>
          <w:sz w:val="32"/>
          <w:szCs w:val="32"/>
        </w:rPr>
        <w:t>3</w:t>
      </w:r>
      <w:r w:rsidRPr="007E4078">
        <w:rPr>
          <w:rFonts w:eastAsia="仿宋_GB2312" w:hint="eastAsia"/>
          <w:sz w:val="32"/>
          <w:szCs w:val="32"/>
        </w:rPr>
        <w:t>）学生个人考核标准</w:t>
      </w:r>
    </w:p>
    <w:p w14:paraId="37F56094"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①实践过程：每个学年累计不得少于</w:t>
      </w:r>
      <w:r w:rsidRPr="007E4078">
        <w:rPr>
          <w:rFonts w:eastAsia="仿宋_GB2312" w:hint="eastAsia"/>
          <w:sz w:val="32"/>
          <w:szCs w:val="32"/>
        </w:rPr>
        <w:t>1</w:t>
      </w:r>
      <w:r w:rsidRPr="007E4078">
        <w:rPr>
          <w:rFonts w:eastAsia="仿宋_GB2312" w:hint="eastAsia"/>
          <w:sz w:val="32"/>
          <w:szCs w:val="32"/>
        </w:rPr>
        <w:t>周。积极完成团队分配的实践任务，或自行设计并开展活动。</w:t>
      </w:r>
    </w:p>
    <w:p w14:paraId="5B86EEF2"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②实践成果：必须履行《大学生社会实践登记表》规定的所有项目，同时提供</w:t>
      </w:r>
      <w:r w:rsidRPr="007E4078">
        <w:rPr>
          <w:rFonts w:eastAsia="仿宋_GB2312" w:hint="eastAsia"/>
          <w:sz w:val="32"/>
          <w:szCs w:val="32"/>
        </w:rPr>
        <w:t>2000</w:t>
      </w:r>
      <w:r w:rsidRPr="007E4078">
        <w:rPr>
          <w:rFonts w:eastAsia="仿宋_GB2312" w:hint="eastAsia"/>
          <w:sz w:val="32"/>
          <w:szCs w:val="32"/>
        </w:rPr>
        <w:t>字以上的调查报告或心得体会。</w:t>
      </w:r>
    </w:p>
    <w:p w14:paraId="6289AA4E"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团队达不到结题要求者，团队不予结题，团队成员个人考核不合格。</w:t>
      </w:r>
    </w:p>
    <w:p w14:paraId="56575DDB"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第十三条</w:t>
      </w:r>
      <w:r w:rsidRPr="007E4078">
        <w:rPr>
          <w:rFonts w:eastAsia="仿宋_GB2312" w:hint="eastAsia"/>
          <w:sz w:val="32"/>
          <w:szCs w:val="32"/>
        </w:rPr>
        <w:t xml:space="preserve"> </w:t>
      </w:r>
      <w:r w:rsidRPr="007E4078">
        <w:rPr>
          <w:rFonts w:eastAsia="仿宋_GB2312" w:hint="eastAsia"/>
          <w:sz w:val="32"/>
          <w:szCs w:val="32"/>
        </w:rPr>
        <w:t>对经考核社会实践活动成绩不及格的同学可在寒假或其它业余时间中给予一次补考机会，由学院分团委统一组织安排。</w:t>
      </w:r>
    </w:p>
    <w:p w14:paraId="70B88D7F"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第十四条</w:t>
      </w:r>
      <w:r w:rsidRPr="007E4078">
        <w:rPr>
          <w:rFonts w:eastAsia="仿宋_GB2312" w:hint="eastAsia"/>
          <w:sz w:val="32"/>
          <w:szCs w:val="32"/>
        </w:rPr>
        <w:t xml:space="preserve"> </w:t>
      </w:r>
      <w:r w:rsidRPr="007E4078">
        <w:rPr>
          <w:rFonts w:eastAsia="仿宋_GB2312" w:hint="eastAsia"/>
          <w:sz w:val="32"/>
          <w:szCs w:val="32"/>
        </w:rPr>
        <w:t>对无故不参加社会实践活动或在活动中弄虚作假的同学，其社会实践成绩以零分计，不给予正常补考的机会。</w:t>
      </w:r>
    </w:p>
    <w:p w14:paraId="73193366"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第十五条</w:t>
      </w:r>
      <w:r w:rsidRPr="007E4078">
        <w:rPr>
          <w:rFonts w:eastAsia="仿宋_GB2312" w:hint="eastAsia"/>
          <w:sz w:val="32"/>
          <w:szCs w:val="32"/>
        </w:rPr>
        <w:t xml:space="preserve"> </w:t>
      </w:r>
      <w:r w:rsidRPr="007E4078">
        <w:rPr>
          <w:rFonts w:eastAsia="仿宋_GB2312" w:hint="eastAsia"/>
          <w:sz w:val="32"/>
          <w:szCs w:val="32"/>
        </w:rPr>
        <w:t>因特殊情况不能参加社会实践活动，必须由学生本人提出书面申请，经学院学生社会实践活动领导小组审核签署意见后，</w:t>
      </w:r>
      <w:proofErr w:type="gramStart"/>
      <w:r w:rsidRPr="007E4078">
        <w:rPr>
          <w:rFonts w:eastAsia="仿宋_GB2312" w:hint="eastAsia"/>
          <w:sz w:val="32"/>
          <w:szCs w:val="32"/>
        </w:rPr>
        <w:t>报校社会实践</w:t>
      </w:r>
      <w:proofErr w:type="gramEnd"/>
      <w:r w:rsidRPr="007E4078">
        <w:rPr>
          <w:rFonts w:eastAsia="仿宋_GB2312" w:hint="eastAsia"/>
          <w:sz w:val="32"/>
          <w:szCs w:val="32"/>
        </w:rPr>
        <w:t>活动领导小组办公室（校团委）批准备案。</w:t>
      </w:r>
    </w:p>
    <w:p w14:paraId="4D6F5FE6" w14:textId="77777777" w:rsidR="007A6486" w:rsidRPr="007E4078" w:rsidRDefault="007A6486" w:rsidP="007A6486">
      <w:pPr>
        <w:autoSpaceDE w:val="0"/>
        <w:spacing w:after="0" w:line="560" w:lineRule="exact"/>
        <w:ind w:firstLineChars="200" w:firstLine="640"/>
        <w:rPr>
          <w:rFonts w:eastAsia="仿宋_GB2312"/>
          <w:sz w:val="32"/>
          <w:szCs w:val="32"/>
        </w:rPr>
      </w:pPr>
    </w:p>
    <w:p w14:paraId="28D5D069" w14:textId="77777777" w:rsidR="006A4FDB" w:rsidRPr="007E4078" w:rsidRDefault="00000000" w:rsidP="007A6486">
      <w:pPr>
        <w:autoSpaceDE w:val="0"/>
        <w:spacing w:after="0" w:line="560" w:lineRule="exact"/>
        <w:jc w:val="center"/>
        <w:rPr>
          <w:rFonts w:eastAsia="黑体"/>
          <w:b/>
          <w:bCs/>
          <w:sz w:val="32"/>
          <w:szCs w:val="32"/>
        </w:rPr>
      </w:pPr>
      <w:r w:rsidRPr="007E4078">
        <w:rPr>
          <w:rFonts w:eastAsia="黑体" w:hint="eastAsia"/>
          <w:b/>
          <w:bCs/>
          <w:sz w:val="32"/>
          <w:szCs w:val="32"/>
        </w:rPr>
        <w:t>第四章</w:t>
      </w:r>
      <w:r w:rsidRPr="007E4078">
        <w:rPr>
          <w:rFonts w:eastAsia="黑体" w:hint="eastAsia"/>
          <w:b/>
          <w:bCs/>
          <w:sz w:val="32"/>
          <w:szCs w:val="32"/>
        </w:rPr>
        <w:t xml:space="preserve"> </w:t>
      </w:r>
      <w:r w:rsidRPr="007E4078">
        <w:rPr>
          <w:rFonts w:eastAsia="黑体" w:hint="eastAsia"/>
          <w:b/>
          <w:bCs/>
          <w:sz w:val="32"/>
          <w:szCs w:val="32"/>
        </w:rPr>
        <w:t>奖惩</w:t>
      </w:r>
    </w:p>
    <w:p w14:paraId="2DA90577"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第十六条</w:t>
      </w:r>
      <w:r w:rsidRPr="007E4078">
        <w:rPr>
          <w:rFonts w:eastAsia="仿宋_GB2312" w:hint="eastAsia"/>
          <w:sz w:val="32"/>
          <w:szCs w:val="32"/>
        </w:rPr>
        <w:t xml:space="preserve"> </w:t>
      </w:r>
      <w:r w:rsidRPr="007E4078">
        <w:rPr>
          <w:rFonts w:eastAsia="仿宋_GB2312" w:hint="eastAsia"/>
          <w:sz w:val="32"/>
          <w:szCs w:val="32"/>
        </w:rPr>
        <w:t>学校每年进行一次社会实践活动的总结评比和表彰工作。在学院总结、推荐的基础上，分别进行校、院两级</w:t>
      </w:r>
      <w:proofErr w:type="gramStart"/>
      <w:r w:rsidRPr="007E4078">
        <w:rPr>
          <w:rFonts w:eastAsia="仿宋_GB2312" w:hint="eastAsia"/>
          <w:sz w:val="32"/>
          <w:szCs w:val="32"/>
        </w:rPr>
        <w:t>优秀实践</w:t>
      </w:r>
      <w:proofErr w:type="gramEnd"/>
      <w:r w:rsidRPr="007E4078">
        <w:rPr>
          <w:rFonts w:eastAsia="仿宋_GB2312" w:hint="eastAsia"/>
          <w:sz w:val="32"/>
          <w:szCs w:val="32"/>
        </w:rPr>
        <w:t>团队、优秀个人、优秀指导教师和优秀社会调查报告的评选，并给予奖励，成绩突出的先进集体和个人推荐上报省或省级以上评比。</w:t>
      </w:r>
    </w:p>
    <w:p w14:paraId="48437E59"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第十七条</w:t>
      </w:r>
      <w:r w:rsidRPr="007E4078">
        <w:rPr>
          <w:rFonts w:eastAsia="仿宋_GB2312" w:hint="eastAsia"/>
          <w:sz w:val="32"/>
          <w:szCs w:val="32"/>
        </w:rPr>
        <w:t xml:space="preserve"> </w:t>
      </w:r>
      <w:r w:rsidRPr="007E4078">
        <w:rPr>
          <w:rFonts w:eastAsia="仿宋_GB2312" w:hint="eastAsia"/>
          <w:sz w:val="32"/>
          <w:szCs w:val="32"/>
        </w:rPr>
        <w:t>校社会实践活动</w:t>
      </w:r>
      <w:proofErr w:type="gramStart"/>
      <w:r w:rsidRPr="007E4078">
        <w:rPr>
          <w:rFonts w:eastAsia="仿宋_GB2312" w:hint="eastAsia"/>
          <w:sz w:val="32"/>
          <w:szCs w:val="32"/>
        </w:rPr>
        <w:t>优秀实践</w:t>
      </w:r>
      <w:proofErr w:type="gramEnd"/>
      <w:r w:rsidRPr="007E4078">
        <w:rPr>
          <w:rFonts w:eastAsia="仿宋_GB2312" w:hint="eastAsia"/>
          <w:sz w:val="32"/>
          <w:szCs w:val="32"/>
        </w:rPr>
        <w:t>团队主要标准：</w:t>
      </w:r>
    </w:p>
    <w:p w14:paraId="6052E72F"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1</w:t>
      </w:r>
      <w:r w:rsidRPr="007E4078">
        <w:rPr>
          <w:rFonts w:eastAsia="仿宋_GB2312" w:hint="eastAsia"/>
          <w:sz w:val="32"/>
          <w:szCs w:val="32"/>
        </w:rPr>
        <w:t>、活动主题突出，思想性好；</w:t>
      </w:r>
    </w:p>
    <w:p w14:paraId="677BE185"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2</w:t>
      </w:r>
      <w:r w:rsidRPr="007E4078">
        <w:rPr>
          <w:rFonts w:eastAsia="仿宋_GB2312" w:hint="eastAsia"/>
          <w:sz w:val="32"/>
          <w:szCs w:val="32"/>
        </w:rPr>
        <w:t>、组织有序，活动方案详实；</w:t>
      </w:r>
    </w:p>
    <w:p w14:paraId="1687974A"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3</w:t>
      </w:r>
      <w:r w:rsidRPr="007E4078">
        <w:rPr>
          <w:rFonts w:eastAsia="仿宋_GB2312" w:hint="eastAsia"/>
          <w:sz w:val="32"/>
          <w:szCs w:val="32"/>
        </w:rPr>
        <w:t>、成员团结协作，纪律性强；</w:t>
      </w:r>
    </w:p>
    <w:p w14:paraId="6AC3C1E7"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4</w:t>
      </w:r>
      <w:r w:rsidRPr="007E4078">
        <w:rPr>
          <w:rFonts w:eastAsia="仿宋_GB2312" w:hint="eastAsia"/>
          <w:sz w:val="32"/>
          <w:szCs w:val="32"/>
        </w:rPr>
        <w:t>、宣传工作很出色，及时反馈活动信息、活动情况，在校内外宣传阵地上有报道。</w:t>
      </w:r>
    </w:p>
    <w:p w14:paraId="72F2BAD1"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5</w:t>
      </w:r>
      <w:r w:rsidRPr="007E4078">
        <w:rPr>
          <w:rFonts w:eastAsia="仿宋_GB2312" w:hint="eastAsia"/>
          <w:sz w:val="32"/>
          <w:szCs w:val="32"/>
        </w:rPr>
        <w:t>、完成</w:t>
      </w:r>
      <w:r w:rsidRPr="007E4078">
        <w:rPr>
          <w:rFonts w:eastAsia="仿宋_GB2312" w:hint="eastAsia"/>
          <w:sz w:val="32"/>
          <w:szCs w:val="32"/>
        </w:rPr>
        <w:t>4000</w:t>
      </w:r>
      <w:r w:rsidRPr="007E4078">
        <w:rPr>
          <w:rFonts w:eastAsia="仿宋_GB2312" w:hint="eastAsia"/>
          <w:sz w:val="32"/>
          <w:szCs w:val="32"/>
        </w:rPr>
        <w:t>字左右较高质量的总结报告；</w:t>
      </w:r>
    </w:p>
    <w:p w14:paraId="64F5E673"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6</w:t>
      </w:r>
      <w:r w:rsidRPr="007E4078">
        <w:rPr>
          <w:rFonts w:eastAsia="仿宋_GB2312" w:hint="eastAsia"/>
          <w:sz w:val="32"/>
          <w:szCs w:val="32"/>
        </w:rPr>
        <w:t>、成效显著，产生良好的社会反响；</w:t>
      </w:r>
    </w:p>
    <w:p w14:paraId="4896B3CD"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7</w:t>
      </w:r>
      <w:r w:rsidRPr="007E4078">
        <w:rPr>
          <w:rFonts w:eastAsia="仿宋_GB2312" w:hint="eastAsia"/>
          <w:sz w:val="32"/>
          <w:szCs w:val="32"/>
        </w:rPr>
        <w:t>、活动时间一般在一周以上。</w:t>
      </w:r>
    </w:p>
    <w:p w14:paraId="587C9A22"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第十八条</w:t>
      </w:r>
      <w:r w:rsidRPr="007E4078">
        <w:rPr>
          <w:rFonts w:eastAsia="仿宋_GB2312" w:hint="eastAsia"/>
          <w:sz w:val="32"/>
          <w:szCs w:val="32"/>
        </w:rPr>
        <w:t xml:space="preserve"> </w:t>
      </w:r>
      <w:r w:rsidRPr="007E4078">
        <w:rPr>
          <w:rFonts w:eastAsia="仿宋_GB2312" w:hint="eastAsia"/>
          <w:sz w:val="32"/>
          <w:szCs w:val="32"/>
        </w:rPr>
        <w:t>校社会实践活动优秀个人主要标准：</w:t>
      </w:r>
    </w:p>
    <w:p w14:paraId="3F320250"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1</w:t>
      </w:r>
      <w:r w:rsidRPr="007E4078">
        <w:rPr>
          <w:rFonts w:eastAsia="仿宋_GB2312" w:hint="eastAsia"/>
          <w:sz w:val="32"/>
          <w:szCs w:val="32"/>
        </w:rPr>
        <w:t>、能积极主动参加活动；</w:t>
      </w:r>
    </w:p>
    <w:p w14:paraId="7C8F897B"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2</w:t>
      </w:r>
      <w:r w:rsidRPr="007E4078">
        <w:rPr>
          <w:rFonts w:eastAsia="仿宋_GB2312" w:hint="eastAsia"/>
          <w:sz w:val="32"/>
          <w:szCs w:val="32"/>
        </w:rPr>
        <w:t>、开拓进取，有创新意识；</w:t>
      </w:r>
    </w:p>
    <w:p w14:paraId="299A2C65"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3</w:t>
      </w:r>
      <w:r w:rsidRPr="007E4078">
        <w:rPr>
          <w:rFonts w:eastAsia="仿宋_GB2312" w:hint="eastAsia"/>
          <w:sz w:val="32"/>
          <w:szCs w:val="32"/>
        </w:rPr>
        <w:t>、表现突出，受到活动单位和有关方面的好评。</w:t>
      </w:r>
    </w:p>
    <w:p w14:paraId="1AA5EA26"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第十九条</w:t>
      </w:r>
      <w:r w:rsidRPr="007E4078">
        <w:rPr>
          <w:rFonts w:eastAsia="仿宋_GB2312" w:hint="eastAsia"/>
          <w:sz w:val="32"/>
          <w:szCs w:val="32"/>
        </w:rPr>
        <w:t xml:space="preserve"> </w:t>
      </w:r>
      <w:r w:rsidRPr="007E4078">
        <w:rPr>
          <w:rFonts w:eastAsia="仿宋_GB2312" w:hint="eastAsia"/>
          <w:sz w:val="32"/>
          <w:szCs w:val="32"/>
        </w:rPr>
        <w:t>校优秀指导教师主要条件：</w:t>
      </w:r>
    </w:p>
    <w:p w14:paraId="6A1463E8"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1</w:t>
      </w:r>
      <w:r w:rsidRPr="007E4078">
        <w:rPr>
          <w:rFonts w:eastAsia="仿宋_GB2312" w:hint="eastAsia"/>
          <w:sz w:val="32"/>
          <w:szCs w:val="32"/>
        </w:rPr>
        <w:t>、带队参加实践活动；</w:t>
      </w:r>
    </w:p>
    <w:p w14:paraId="2B49ACA6"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lastRenderedPageBreak/>
        <w:t>2</w:t>
      </w:r>
      <w:r w:rsidRPr="007E4078">
        <w:rPr>
          <w:rFonts w:eastAsia="仿宋_GB2312" w:hint="eastAsia"/>
          <w:sz w:val="32"/>
          <w:szCs w:val="32"/>
        </w:rPr>
        <w:t>、对学生实践活动的指导作用明显；</w:t>
      </w:r>
    </w:p>
    <w:p w14:paraId="44712F53"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3</w:t>
      </w:r>
      <w:r w:rsidRPr="007E4078">
        <w:rPr>
          <w:rFonts w:eastAsia="仿宋_GB2312" w:hint="eastAsia"/>
          <w:sz w:val="32"/>
          <w:szCs w:val="32"/>
        </w:rPr>
        <w:t>、所指导小分队的社会实践工作成绩突出，受到活动单位和有关方面的好评。</w:t>
      </w:r>
    </w:p>
    <w:p w14:paraId="453166E2"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第二十条</w:t>
      </w:r>
      <w:r w:rsidRPr="007E4078">
        <w:rPr>
          <w:rFonts w:eastAsia="仿宋_GB2312" w:hint="eastAsia"/>
          <w:sz w:val="32"/>
          <w:szCs w:val="32"/>
        </w:rPr>
        <w:t xml:space="preserve"> </w:t>
      </w:r>
      <w:r w:rsidRPr="007E4078">
        <w:rPr>
          <w:rFonts w:eastAsia="仿宋_GB2312" w:hint="eastAsia"/>
          <w:sz w:val="32"/>
          <w:szCs w:val="32"/>
        </w:rPr>
        <w:t>校优秀社会调查报告评比主要标准：</w:t>
      </w:r>
    </w:p>
    <w:p w14:paraId="1344BCE1"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1</w:t>
      </w:r>
      <w:r w:rsidRPr="007E4078">
        <w:rPr>
          <w:rFonts w:eastAsia="仿宋_GB2312" w:hint="eastAsia"/>
          <w:sz w:val="32"/>
          <w:szCs w:val="32"/>
        </w:rPr>
        <w:t>、主题突出，科学性和思想性强；</w:t>
      </w:r>
    </w:p>
    <w:p w14:paraId="4F0EAFDF"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2</w:t>
      </w:r>
      <w:r w:rsidRPr="007E4078">
        <w:rPr>
          <w:rFonts w:eastAsia="仿宋_GB2312" w:hint="eastAsia"/>
          <w:sz w:val="32"/>
          <w:szCs w:val="32"/>
        </w:rPr>
        <w:t>、观点明确，条理清晰；</w:t>
      </w:r>
    </w:p>
    <w:p w14:paraId="017DD755"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3</w:t>
      </w:r>
      <w:r w:rsidRPr="007E4078">
        <w:rPr>
          <w:rFonts w:eastAsia="仿宋_GB2312" w:hint="eastAsia"/>
          <w:sz w:val="32"/>
          <w:szCs w:val="32"/>
        </w:rPr>
        <w:t>、严格遵守调查基本原则，内容实事求是；</w:t>
      </w:r>
    </w:p>
    <w:p w14:paraId="53BA78C6"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4</w:t>
      </w:r>
      <w:r w:rsidRPr="007E4078">
        <w:rPr>
          <w:rFonts w:eastAsia="仿宋_GB2312" w:hint="eastAsia"/>
          <w:sz w:val="32"/>
          <w:szCs w:val="32"/>
        </w:rPr>
        <w:t>、篇幅适宜，不少于</w:t>
      </w:r>
      <w:r w:rsidRPr="007E4078">
        <w:rPr>
          <w:rFonts w:eastAsia="仿宋_GB2312" w:hint="eastAsia"/>
          <w:sz w:val="32"/>
          <w:szCs w:val="32"/>
        </w:rPr>
        <w:t>3000</w:t>
      </w:r>
      <w:r w:rsidRPr="007E4078">
        <w:rPr>
          <w:rFonts w:eastAsia="仿宋_GB2312" w:hint="eastAsia"/>
          <w:sz w:val="32"/>
          <w:szCs w:val="32"/>
        </w:rPr>
        <w:t>字；</w:t>
      </w:r>
    </w:p>
    <w:p w14:paraId="33B813CE"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5</w:t>
      </w:r>
      <w:r w:rsidRPr="007E4078">
        <w:rPr>
          <w:rFonts w:eastAsia="仿宋_GB2312" w:hint="eastAsia"/>
          <w:sz w:val="32"/>
          <w:szCs w:val="32"/>
        </w:rPr>
        <w:t>、有较好的实际应用价值和现实指导意义。</w:t>
      </w:r>
    </w:p>
    <w:p w14:paraId="37DC9CE7"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第二十一条</w:t>
      </w:r>
      <w:r w:rsidRPr="007E4078">
        <w:rPr>
          <w:rFonts w:eastAsia="仿宋_GB2312" w:hint="eastAsia"/>
          <w:sz w:val="32"/>
          <w:szCs w:val="32"/>
        </w:rPr>
        <w:t xml:space="preserve"> </w:t>
      </w:r>
      <w:r w:rsidRPr="007E4078">
        <w:rPr>
          <w:rFonts w:eastAsia="仿宋_GB2312" w:hint="eastAsia"/>
          <w:sz w:val="32"/>
          <w:szCs w:val="32"/>
        </w:rPr>
        <w:t>学生社会实践活动成绩不合格的，取消其年度内特等奖学金、一、二等奖学金和各类先进评选的资格，并在一年内不得作为“推优”候选人。</w:t>
      </w:r>
    </w:p>
    <w:p w14:paraId="257C264E"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适度提高</w:t>
      </w:r>
      <w:proofErr w:type="gramStart"/>
      <w:r w:rsidRPr="007E4078">
        <w:rPr>
          <w:rFonts w:eastAsia="仿宋_GB2312" w:hint="eastAsia"/>
          <w:sz w:val="32"/>
          <w:szCs w:val="32"/>
        </w:rPr>
        <w:t>优秀实践</w:t>
      </w:r>
      <w:proofErr w:type="gramEnd"/>
      <w:r w:rsidRPr="007E4078">
        <w:rPr>
          <w:rFonts w:eastAsia="仿宋_GB2312" w:hint="eastAsia"/>
          <w:sz w:val="32"/>
          <w:szCs w:val="32"/>
        </w:rPr>
        <w:t>团队成员获评优</w:t>
      </w:r>
      <w:proofErr w:type="gramStart"/>
      <w:r w:rsidRPr="007E4078">
        <w:rPr>
          <w:rFonts w:eastAsia="仿宋_GB2312" w:hint="eastAsia"/>
          <w:sz w:val="32"/>
          <w:szCs w:val="32"/>
        </w:rPr>
        <w:t>秀个人</w:t>
      </w:r>
      <w:proofErr w:type="gramEnd"/>
      <w:r w:rsidRPr="007E4078">
        <w:rPr>
          <w:rFonts w:eastAsia="仿宋_GB2312" w:hint="eastAsia"/>
          <w:sz w:val="32"/>
          <w:szCs w:val="32"/>
        </w:rPr>
        <w:t>的比例，其指导老师直接评定为优秀指导老师。对获评优</w:t>
      </w:r>
      <w:proofErr w:type="gramStart"/>
      <w:r w:rsidRPr="007E4078">
        <w:rPr>
          <w:rFonts w:eastAsia="仿宋_GB2312" w:hint="eastAsia"/>
          <w:sz w:val="32"/>
          <w:szCs w:val="32"/>
        </w:rPr>
        <w:t>秀实践</w:t>
      </w:r>
      <w:proofErr w:type="gramEnd"/>
      <w:r w:rsidRPr="007E4078">
        <w:rPr>
          <w:rFonts w:eastAsia="仿宋_GB2312" w:hint="eastAsia"/>
          <w:sz w:val="32"/>
          <w:szCs w:val="32"/>
        </w:rPr>
        <w:t>团队和优秀个人的学生，在规定范围内给予一定的奖励。</w:t>
      </w:r>
    </w:p>
    <w:p w14:paraId="26D656C1"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第二十二条</w:t>
      </w:r>
      <w:r w:rsidRPr="007E4078">
        <w:rPr>
          <w:rFonts w:eastAsia="仿宋_GB2312" w:hint="eastAsia"/>
          <w:sz w:val="32"/>
          <w:szCs w:val="32"/>
        </w:rPr>
        <w:t xml:space="preserve"> </w:t>
      </w:r>
      <w:r w:rsidRPr="007E4078">
        <w:rPr>
          <w:rFonts w:eastAsia="仿宋_GB2312" w:hint="eastAsia"/>
          <w:sz w:val="32"/>
          <w:szCs w:val="32"/>
        </w:rPr>
        <w:t>社会实践活动参加率低于</w:t>
      </w:r>
      <w:r w:rsidRPr="007E4078">
        <w:rPr>
          <w:rFonts w:eastAsia="仿宋_GB2312" w:hint="eastAsia"/>
          <w:sz w:val="32"/>
          <w:szCs w:val="32"/>
        </w:rPr>
        <w:t>95%</w:t>
      </w:r>
      <w:r w:rsidRPr="007E4078">
        <w:rPr>
          <w:rFonts w:eastAsia="仿宋_GB2312" w:hint="eastAsia"/>
          <w:sz w:val="32"/>
          <w:szCs w:val="32"/>
        </w:rPr>
        <w:t>的班集体不得参加校级“红旗团支部”、“先进班集体”等综合性集体荣誉的评比，学院学生社会实践参加率低于</w:t>
      </w:r>
      <w:r w:rsidRPr="007E4078">
        <w:rPr>
          <w:rFonts w:eastAsia="仿宋_GB2312" w:hint="eastAsia"/>
          <w:sz w:val="32"/>
          <w:szCs w:val="32"/>
        </w:rPr>
        <w:t>95%</w:t>
      </w:r>
      <w:r w:rsidRPr="007E4078">
        <w:rPr>
          <w:rFonts w:eastAsia="仿宋_GB2312" w:hint="eastAsia"/>
          <w:sz w:val="32"/>
          <w:szCs w:val="32"/>
        </w:rPr>
        <w:t>的学院分团委不得参加校“五四红旗分团委”的评比。</w:t>
      </w:r>
    </w:p>
    <w:p w14:paraId="07CAEA7B"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对在社会实践活动中弄虚作假或剽窃他人成果者，一经查实，判定社会实践成绩不合格，取消由此获得的各类荣誉，并视情节按照《湖北医药学院学生违纪处分办法》给</w:t>
      </w:r>
      <w:proofErr w:type="gramStart"/>
      <w:r w:rsidRPr="007E4078">
        <w:rPr>
          <w:rFonts w:eastAsia="仿宋_GB2312" w:hint="eastAsia"/>
          <w:sz w:val="32"/>
          <w:szCs w:val="32"/>
        </w:rPr>
        <w:t>予处理</w:t>
      </w:r>
      <w:proofErr w:type="gramEnd"/>
      <w:r w:rsidRPr="007E4078">
        <w:rPr>
          <w:rFonts w:eastAsia="仿宋_GB2312" w:hint="eastAsia"/>
          <w:sz w:val="32"/>
          <w:szCs w:val="32"/>
        </w:rPr>
        <w:t>。</w:t>
      </w:r>
    </w:p>
    <w:p w14:paraId="0E922549" w14:textId="681FCF64"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lastRenderedPageBreak/>
        <w:t>第二十三条</w:t>
      </w:r>
      <w:r w:rsidRPr="007E4078">
        <w:rPr>
          <w:rFonts w:eastAsia="仿宋_GB2312" w:hint="eastAsia"/>
          <w:sz w:val="32"/>
          <w:szCs w:val="32"/>
        </w:rPr>
        <w:t xml:space="preserve"> </w:t>
      </w:r>
      <w:r w:rsidRPr="007E4078">
        <w:rPr>
          <w:rFonts w:eastAsia="仿宋_GB2312" w:hint="eastAsia"/>
          <w:sz w:val="32"/>
          <w:szCs w:val="32"/>
        </w:rPr>
        <w:t>社会实践活动作为学生在校学习教育的重要经历，《大学生社会实践登记表》填写完成后，载入学生档案。</w:t>
      </w:r>
    </w:p>
    <w:p w14:paraId="15C9247F" w14:textId="77777777" w:rsidR="007A6486" w:rsidRPr="007E4078" w:rsidRDefault="007A6486" w:rsidP="007A6486">
      <w:pPr>
        <w:autoSpaceDE w:val="0"/>
        <w:spacing w:after="0" w:line="560" w:lineRule="exact"/>
        <w:ind w:firstLineChars="200" w:firstLine="640"/>
        <w:rPr>
          <w:rFonts w:eastAsia="仿宋_GB2312"/>
          <w:sz w:val="32"/>
          <w:szCs w:val="32"/>
        </w:rPr>
      </w:pPr>
    </w:p>
    <w:p w14:paraId="17AD28A1" w14:textId="77777777" w:rsidR="006A4FDB" w:rsidRPr="007E4078" w:rsidRDefault="00000000" w:rsidP="007A6486">
      <w:pPr>
        <w:autoSpaceDE w:val="0"/>
        <w:spacing w:after="0" w:line="560" w:lineRule="exact"/>
        <w:jc w:val="center"/>
        <w:rPr>
          <w:rFonts w:eastAsia="黑体"/>
          <w:b/>
          <w:bCs/>
          <w:sz w:val="32"/>
          <w:szCs w:val="32"/>
        </w:rPr>
      </w:pPr>
      <w:r w:rsidRPr="007E4078">
        <w:rPr>
          <w:rFonts w:eastAsia="黑体" w:hint="eastAsia"/>
          <w:b/>
          <w:bCs/>
          <w:sz w:val="32"/>
          <w:szCs w:val="32"/>
        </w:rPr>
        <w:t>第五章</w:t>
      </w:r>
      <w:r w:rsidRPr="007E4078">
        <w:rPr>
          <w:rFonts w:eastAsia="黑体" w:hint="eastAsia"/>
          <w:b/>
          <w:bCs/>
          <w:sz w:val="32"/>
          <w:szCs w:val="32"/>
        </w:rPr>
        <w:t xml:space="preserve">  </w:t>
      </w:r>
      <w:r w:rsidRPr="007E4078">
        <w:rPr>
          <w:rFonts w:eastAsia="黑体" w:hint="eastAsia"/>
          <w:b/>
          <w:bCs/>
          <w:sz w:val="32"/>
          <w:szCs w:val="32"/>
        </w:rPr>
        <w:t>安全管理</w:t>
      </w:r>
    </w:p>
    <w:p w14:paraId="68FC6A6C" w14:textId="0FF1ECD2"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第二十四条</w:t>
      </w:r>
      <w:r w:rsidRPr="007E4078">
        <w:rPr>
          <w:rFonts w:eastAsia="仿宋_GB2312" w:hint="eastAsia"/>
          <w:sz w:val="32"/>
          <w:szCs w:val="32"/>
        </w:rPr>
        <w:t xml:space="preserve"> </w:t>
      </w:r>
      <w:r w:rsidRPr="007E4078">
        <w:rPr>
          <w:rFonts w:eastAsia="仿宋_GB2312" w:hint="eastAsia"/>
          <w:sz w:val="32"/>
          <w:szCs w:val="32"/>
        </w:rPr>
        <w:t>学生参加社会实践活动要提前计划、周密安排，应主动征求家长意见，认真如实填写《大学生社会实践登记表》，经实践单位接收、学校或学院社会实践工作领导小组办公室审核批准后，方可实施。</w:t>
      </w:r>
    </w:p>
    <w:p w14:paraId="368BAB71" w14:textId="4F16E71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第二十五条</w:t>
      </w:r>
      <w:r w:rsidRPr="007E4078">
        <w:rPr>
          <w:rFonts w:eastAsia="仿宋_GB2312" w:hint="eastAsia"/>
          <w:sz w:val="32"/>
          <w:szCs w:val="32"/>
        </w:rPr>
        <w:t xml:space="preserve"> </w:t>
      </w:r>
      <w:r w:rsidRPr="007E4078">
        <w:rPr>
          <w:rFonts w:eastAsia="仿宋_GB2312" w:hint="eastAsia"/>
          <w:sz w:val="32"/>
          <w:szCs w:val="32"/>
        </w:rPr>
        <w:t>学生参与社会实践前，须参加学校或学院组织的安全教育及培训活动，认真学习并签订《湖北医药学院大学生社会实践个人安全责任书》，保证已</w:t>
      </w:r>
      <w:proofErr w:type="gramStart"/>
      <w:r w:rsidRPr="007E4078">
        <w:rPr>
          <w:rFonts w:eastAsia="仿宋_GB2312" w:hint="eastAsia"/>
          <w:sz w:val="32"/>
          <w:szCs w:val="32"/>
        </w:rPr>
        <w:t>购买学平险</w:t>
      </w:r>
      <w:proofErr w:type="gramEnd"/>
      <w:r w:rsidRPr="007E4078">
        <w:rPr>
          <w:rFonts w:eastAsia="仿宋_GB2312" w:hint="eastAsia"/>
          <w:sz w:val="32"/>
          <w:szCs w:val="32"/>
        </w:rPr>
        <w:t>或意外伤害保险。</w:t>
      </w:r>
    </w:p>
    <w:p w14:paraId="273CF1B5" w14:textId="3CAC3D0A"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第二十六条</w:t>
      </w:r>
      <w:r w:rsidRPr="007E4078">
        <w:rPr>
          <w:rFonts w:eastAsia="仿宋_GB2312" w:hint="eastAsia"/>
          <w:sz w:val="32"/>
          <w:szCs w:val="32"/>
        </w:rPr>
        <w:t xml:space="preserve"> </w:t>
      </w:r>
      <w:r w:rsidRPr="007E4078">
        <w:rPr>
          <w:rFonts w:eastAsia="仿宋_GB2312" w:hint="eastAsia"/>
          <w:sz w:val="32"/>
          <w:szCs w:val="32"/>
        </w:rPr>
        <w:t>申报实践团队须有</w:t>
      </w:r>
      <w:r w:rsidRPr="007E4078">
        <w:rPr>
          <w:rFonts w:eastAsia="仿宋_GB2312" w:hint="eastAsia"/>
          <w:sz w:val="32"/>
          <w:szCs w:val="32"/>
        </w:rPr>
        <w:t>1</w:t>
      </w:r>
      <w:r w:rsidRPr="007E4078">
        <w:rPr>
          <w:rFonts w:eastAsia="仿宋_GB2312" w:hint="eastAsia"/>
          <w:sz w:val="32"/>
          <w:szCs w:val="32"/>
        </w:rPr>
        <w:t>名指导老师全程带队指导，没有带队教师的团队不予以审批。指导老师可以由本校辅导员或专业教师担任，指导老师应随团指导实践活动的开展，加强实践团队的管理，确保各项安全保障制度的落实。</w:t>
      </w:r>
    </w:p>
    <w:p w14:paraId="6811768E" w14:textId="36AE80C0"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第二十七条</w:t>
      </w:r>
      <w:r w:rsidRPr="007E4078">
        <w:rPr>
          <w:rFonts w:eastAsia="仿宋_GB2312" w:hint="eastAsia"/>
          <w:sz w:val="32"/>
          <w:szCs w:val="32"/>
        </w:rPr>
        <w:t xml:space="preserve"> </w:t>
      </w:r>
      <w:r w:rsidRPr="007E4078">
        <w:rPr>
          <w:rFonts w:eastAsia="仿宋_GB2312" w:hint="eastAsia"/>
          <w:sz w:val="32"/>
          <w:szCs w:val="32"/>
        </w:rPr>
        <w:t>各实践团队须建立健全团队安全保障机制，包括设置安全委员、建立联系人制度、针对实践过程中可能出现的各种突发情况制订安全防范措施和应急预案等。</w:t>
      </w:r>
    </w:p>
    <w:p w14:paraId="00FE2292" w14:textId="5F8E109A"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第二十八条</w:t>
      </w:r>
      <w:r w:rsidRPr="007E4078">
        <w:rPr>
          <w:rFonts w:eastAsia="仿宋_GB2312" w:hint="eastAsia"/>
          <w:sz w:val="32"/>
          <w:szCs w:val="32"/>
        </w:rPr>
        <w:t xml:space="preserve"> </w:t>
      </w:r>
      <w:r w:rsidRPr="007E4078">
        <w:rPr>
          <w:rFonts w:eastAsia="仿宋_GB2312" w:hint="eastAsia"/>
          <w:sz w:val="32"/>
          <w:szCs w:val="32"/>
        </w:rPr>
        <w:t>已批准的社会实践活动如遇暴雨、台风、冰雪等恶劣天气或其他突发情况的，要及时上报学校或学院社会实践工作领导小组办公室，并根据具体通知中止、延期或取消实践活动。</w:t>
      </w:r>
    </w:p>
    <w:p w14:paraId="3080ED9E" w14:textId="18B9189D"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lastRenderedPageBreak/>
        <w:t>第二十九条</w:t>
      </w:r>
      <w:r w:rsidRPr="007E4078">
        <w:rPr>
          <w:rFonts w:eastAsia="仿宋_GB2312" w:hint="eastAsia"/>
          <w:sz w:val="32"/>
          <w:szCs w:val="32"/>
        </w:rPr>
        <w:t xml:space="preserve"> </w:t>
      </w:r>
      <w:r w:rsidRPr="007E4078">
        <w:rPr>
          <w:rFonts w:eastAsia="仿宋_GB2312" w:hint="eastAsia"/>
          <w:sz w:val="32"/>
          <w:szCs w:val="32"/>
        </w:rPr>
        <w:t>学生实践过程中，如遇突发事件，要及时报告指导老师、辅导员以及学院相关负责人；指导老师、辅导员及学院相关负责人应及时处理，并上报学校社会实践工作领导小组办公室。</w:t>
      </w:r>
    </w:p>
    <w:p w14:paraId="32E7E39A" w14:textId="77777777" w:rsidR="007A6486" w:rsidRPr="007E4078" w:rsidRDefault="007A6486" w:rsidP="007A6486">
      <w:pPr>
        <w:autoSpaceDE w:val="0"/>
        <w:spacing w:after="0" w:line="560" w:lineRule="exact"/>
        <w:ind w:firstLineChars="200" w:firstLine="640"/>
        <w:rPr>
          <w:rFonts w:eastAsia="仿宋_GB2312"/>
          <w:sz w:val="32"/>
          <w:szCs w:val="32"/>
        </w:rPr>
      </w:pPr>
    </w:p>
    <w:p w14:paraId="5D28912D" w14:textId="77777777" w:rsidR="006A4FDB" w:rsidRPr="007E4078" w:rsidRDefault="00000000" w:rsidP="007A6486">
      <w:pPr>
        <w:autoSpaceDE w:val="0"/>
        <w:spacing w:after="0" w:line="560" w:lineRule="exact"/>
        <w:jc w:val="center"/>
        <w:rPr>
          <w:rFonts w:eastAsia="黑体"/>
          <w:b/>
          <w:bCs/>
          <w:sz w:val="32"/>
          <w:szCs w:val="32"/>
        </w:rPr>
      </w:pPr>
      <w:r w:rsidRPr="007E4078">
        <w:rPr>
          <w:rFonts w:eastAsia="黑体" w:hint="eastAsia"/>
          <w:b/>
          <w:bCs/>
          <w:sz w:val="32"/>
          <w:szCs w:val="32"/>
        </w:rPr>
        <w:t>第六章</w:t>
      </w:r>
      <w:r w:rsidRPr="007E4078">
        <w:rPr>
          <w:rFonts w:eastAsia="黑体" w:hint="eastAsia"/>
          <w:b/>
          <w:bCs/>
          <w:sz w:val="32"/>
          <w:szCs w:val="32"/>
        </w:rPr>
        <w:t xml:space="preserve"> </w:t>
      </w:r>
      <w:r w:rsidRPr="007E4078">
        <w:rPr>
          <w:rFonts w:eastAsia="黑体" w:hint="eastAsia"/>
          <w:b/>
          <w:bCs/>
          <w:sz w:val="32"/>
          <w:szCs w:val="32"/>
        </w:rPr>
        <w:t>经费使用</w:t>
      </w:r>
    </w:p>
    <w:p w14:paraId="78565B53"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第三十条</w:t>
      </w:r>
      <w:r w:rsidRPr="007E4078">
        <w:rPr>
          <w:rFonts w:eastAsia="仿宋_GB2312" w:hint="eastAsia"/>
          <w:sz w:val="32"/>
          <w:szCs w:val="32"/>
        </w:rPr>
        <w:t xml:space="preserve"> </w:t>
      </w:r>
      <w:r w:rsidRPr="007E4078">
        <w:rPr>
          <w:rFonts w:eastAsia="仿宋_GB2312" w:hint="eastAsia"/>
          <w:sz w:val="32"/>
          <w:szCs w:val="32"/>
        </w:rPr>
        <w:t>社会实践经费主要来自校行政拨款（学生活动经费），各学院在活动经费上应给予大力支持，按学生人数、拨出专款用于大学生社会实践，同时也充分利用社会资源扩充活动经费。</w:t>
      </w:r>
    </w:p>
    <w:p w14:paraId="23FA7DEF"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第三十一条</w:t>
      </w:r>
      <w:r w:rsidRPr="007E4078">
        <w:rPr>
          <w:rFonts w:eastAsia="仿宋_GB2312" w:hint="eastAsia"/>
          <w:sz w:val="32"/>
          <w:szCs w:val="32"/>
        </w:rPr>
        <w:t xml:space="preserve"> </w:t>
      </w:r>
      <w:r w:rsidRPr="007E4078">
        <w:rPr>
          <w:rFonts w:eastAsia="仿宋_GB2312" w:hint="eastAsia"/>
          <w:sz w:val="32"/>
          <w:szCs w:val="32"/>
        </w:rPr>
        <w:t>社会实践经费实行专款专用。有关部门、各学院要本着厉行节约的精神合理安排使用社会实践经费。</w:t>
      </w:r>
    </w:p>
    <w:p w14:paraId="5BBDFA30" w14:textId="77777777" w:rsidR="006A4FDB" w:rsidRPr="007E4078" w:rsidRDefault="00000000" w:rsidP="007A6486">
      <w:pPr>
        <w:autoSpaceDE w:val="0"/>
        <w:spacing w:after="0" w:line="560" w:lineRule="exact"/>
        <w:ind w:firstLineChars="200" w:firstLine="640"/>
        <w:rPr>
          <w:rFonts w:eastAsia="仿宋_GB2312"/>
          <w:sz w:val="32"/>
          <w:szCs w:val="32"/>
        </w:rPr>
      </w:pPr>
      <w:r w:rsidRPr="007E4078">
        <w:rPr>
          <w:rFonts w:eastAsia="仿宋_GB2312" w:hint="eastAsia"/>
          <w:sz w:val="32"/>
          <w:szCs w:val="32"/>
        </w:rPr>
        <w:t>校学生社会实践活动领导小组每年确定一批重点实践课题，给予重点资助。课题</w:t>
      </w:r>
      <w:proofErr w:type="gramStart"/>
      <w:r w:rsidRPr="007E4078">
        <w:rPr>
          <w:rFonts w:eastAsia="仿宋_GB2312" w:hint="eastAsia"/>
          <w:sz w:val="32"/>
          <w:szCs w:val="32"/>
        </w:rPr>
        <w:t>实践队</w:t>
      </w:r>
      <w:proofErr w:type="gramEnd"/>
      <w:r w:rsidRPr="007E4078">
        <w:rPr>
          <w:rFonts w:eastAsia="仿宋_GB2312" w:hint="eastAsia"/>
          <w:sz w:val="32"/>
          <w:szCs w:val="32"/>
        </w:rPr>
        <w:t>确定后，先给予</w:t>
      </w:r>
      <w:r w:rsidRPr="007E4078">
        <w:rPr>
          <w:rFonts w:eastAsia="仿宋_GB2312" w:hint="eastAsia"/>
          <w:sz w:val="32"/>
          <w:szCs w:val="32"/>
        </w:rPr>
        <w:t>50%</w:t>
      </w:r>
      <w:r w:rsidRPr="007E4078">
        <w:rPr>
          <w:rFonts w:eastAsia="仿宋_GB2312" w:hint="eastAsia"/>
          <w:sz w:val="32"/>
          <w:szCs w:val="32"/>
        </w:rPr>
        <w:t>的经费前期资助（凭票据核销），待课题结题后拨付剩余</w:t>
      </w:r>
      <w:r w:rsidRPr="007E4078">
        <w:rPr>
          <w:rFonts w:eastAsia="仿宋_GB2312" w:hint="eastAsia"/>
          <w:sz w:val="32"/>
          <w:szCs w:val="32"/>
        </w:rPr>
        <w:t>50%</w:t>
      </w:r>
      <w:r w:rsidRPr="007E4078">
        <w:rPr>
          <w:rFonts w:eastAsia="仿宋_GB2312" w:hint="eastAsia"/>
          <w:sz w:val="32"/>
          <w:szCs w:val="32"/>
        </w:rPr>
        <w:t>经费（凭票据核销）。</w:t>
      </w:r>
    </w:p>
    <w:p w14:paraId="2233DE67" w14:textId="77777777"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第三十二条</w:t>
      </w:r>
      <w:r w:rsidRPr="007E4078">
        <w:rPr>
          <w:rFonts w:eastAsia="仿宋_GB2312" w:hint="eastAsia"/>
          <w:sz w:val="32"/>
          <w:szCs w:val="32"/>
        </w:rPr>
        <w:t xml:space="preserve"> </w:t>
      </w:r>
      <w:r w:rsidRPr="007E4078">
        <w:rPr>
          <w:rFonts w:eastAsia="仿宋_GB2312" w:hint="eastAsia"/>
          <w:sz w:val="32"/>
          <w:szCs w:val="32"/>
        </w:rPr>
        <w:t>教师参加社会实践活动的指导按出差给予补贴。</w:t>
      </w:r>
    </w:p>
    <w:p w14:paraId="247DEE39" w14:textId="77777777" w:rsidR="007A6486" w:rsidRPr="007E4078" w:rsidRDefault="007A6486" w:rsidP="007A6486">
      <w:pPr>
        <w:autoSpaceDE w:val="0"/>
        <w:spacing w:after="0" w:line="560" w:lineRule="exact"/>
        <w:ind w:firstLineChars="200" w:firstLine="640"/>
        <w:rPr>
          <w:rFonts w:eastAsia="仿宋_GB2312"/>
          <w:sz w:val="32"/>
          <w:szCs w:val="32"/>
        </w:rPr>
      </w:pPr>
    </w:p>
    <w:p w14:paraId="3AE7DC87" w14:textId="77777777" w:rsidR="006A4FDB" w:rsidRPr="007E4078" w:rsidRDefault="00000000" w:rsidP="007A6486">
      <w:pPr>
        <w:autoSpaceDE w:val="0"/>
        <w:spacing w:after="0" w:line="560" w:lineRule="exact"/>
        <w:jc w:val="center"/>
        <w:rPr>
          <w:rFonts w:eastAsia="黑体"/>
          <w:b/>
          <w:bCs/>
          <w:sz w:val="32"/>
          <w:szCs w:val="32"/>
        </w:rPr>
      </w:pPr>
      <w:r w:rsidRPr="007E4078">
        <w:rPr>
          <w:rFonts w:eastAsia="黑体" w:hint="eastAsia"/>
          <w:b/>
          <w:bCs/>
          <w:sz w:val="32"/>
          <w:szCs w:val="32"/>
        </w:rPr>
        <w:t>第七章</w:t>
      </w:r>
      <w:r w:rsidRPr="007E4078">
        <w:rPr>
          <w:rFonts w:eastAsia="黑体" w:hint="eastAsia"/>
          <w:b/>
          <w:bCs/>
          <w:sz w:val="32"/>
          <w:szCs w:val="32"/>
        </w:rPr>
        <w:t xml:space="preserve"> </w:t>
      </w:r>
      <w:r w:rsidRPr="007E4078">
        <w:rPr>
          <w:rFonts w:eastAsia="黑体" w:hint="eastAsia"/>
          <w:b/>
          <w:bCs/>
          <w:sz w:val="32"/>
          <w:szCs w:val="32"/>
        </w:rPr>
        <w:t>附则</w:t>
      </w:r>
    </w:p>
    <w:p w14:paraId="6D0DB907" w14:textId="0A953258" w:rsidR="006A4FDB" w:rsidRPr="007E4078" w:rsidRDefault="00000000" w:rsidP="007A6486">
      <w:pPr>
        <w:autoSpaceDE w:val="0"/>
        <w:spacing w:after="0" w:line="560" w:lineRule="exact"/>
        <w:ind w:firstLineChars="200" w:firstLine="643"/>
        <w:rPr>
          <w:rFonts w:eastAsia="仿宋_GB2312"/>
          <w:sz w:val="32"/>
          <w:szCs w:val="32"/>
        </w:rPr>
      </w:pPr>
      <w:r w:rsidRPr="007E4078">
        <w:rPr>
          <w:rFonts w:eastAsia="楷体" w:hint="eastAsia"/>
          <w:b/>
          <w:bCs/>
          <w:sz w:val="32"/>
          <w:szCs w:val="32"/>
        </w:rPr>
        <w:t>第三十三条</w:t>
      </w:r>
      <w:r w:rsidRPr="007E4078">
        <w:rPr>
          <w:rFonts w:eastAsia="仿宋_GB2312" w:hint="eastAsia"/>
          <w:sz w:val="32"/>
          <w:szCs w:val="32"/>
        </w:rPr>
        <w:t xml:space="preserve"> </w:t>
      </w:r>
      <w:r w:rsidRPr="007E4078">
        <w:rPr>
          <w:rFonts w:eastAsia="仿宋_GB2312" w:hint="eastAsia"/>
          <w:sz w:val="32"/>
          <w:szCs w:val="32"/>
        </w:rPr>
        <w:t>本办法自发布之日起实施，原有规定与本办法不一致的，以本办法为准。由校学生社会实践活动领导小组负责解释。</w:t>
      </w:r>
    </w:p>
    <w:sectPr w:rsidR="006A4FDB" w:rsidRPr="007E4078" w:rsidSect="007A6486">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BF4CC" w14:textId="77777777" w:rsidR="00D23E8A" w:rsidRDefault="00D23E8A" w:rsidP="001D425C">
      <w:pPr>
        <w:spacing w:after="0" w:line="240" w:lineRule="auto"/>
      </w:pPr>
      <w:r>
        <w:separator/>
      </w:r>
    </w:p>
  </w:endnote>
  <w:endnote w:type="continuationSeparator" w:id="0">
    <w:p w14:paraId="3DADF97F" w14:textId="77777777" w:rsidR="00D23E8A" w:rsidRDefault="00D23E8A" w:rsidP="001D4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altName w:val="黑体"/>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6C4F3" w14:textId="77777777" w:rsidR="00D23E8A" w:rsidRDefault="00D23E8A" w:rsidP="001D425C">
      <w:pPr>
        <w:spacing w:after="0" w:line="240" w:lineRule="auto"/>
      </w:pPr>
      <w:r>
        <w:separator/>
      </w:r>
    </w:p>
  </w:footnote>
  <w:footnote w:type="continuationSeparator" w:id="0">
    <w:p w14:paraId="534B882E" w14:textId="77777777" w:rsidR="00D23E8A" w:rsidRDefault="00D23E8A" w:rsidP="001D42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4FDB"/>
    <w:rsid w:val="001D425C"/>
    <w:rsid w:val="004B643E"/>
    <w:rsid w:val="00683E05"/>
    <w:rsid w:val="006A4FDB"/>
    <w:rsid w:val="007A6486"/>
    <w:rsid w:val="007E4078"/>
    <w:rsid w:val="00D23E8A"/>
    <w:rsid w:val="00DB5B35"/>
    <w:rsid w:val="00DF5A4B"/>
    <w:rsid w:val="0B7E4CCF"/>
    <w:rsid w:val="0D2216D1"/>
    <w:rsid w:val="0F791750"/>
    <w:rsid w:val="1C8D7BB6"/>
    <w:rsid w:val="23117C9F"/>
    <w:rsid w:val="24A67EF4"/>
    <w:rsid w:val="250A5BC0"/>
    <w:rsid w:val="32BD56B9"/>
    <w:rsid w:val="3EE4430B"/>
    <w:rsid w:val="3F4A0F72"/>
    <w:rsid w:val="4E685196"/>
    <w:rsid w:val="516168D1"/>
    <w:rsid w:val="57BA0892"/>
    <w:rsid w:val="79C30CD5"/>
    <w:rsid w:val="79F22AEB"/>
    <w:rsid w:val="7B584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8AC1C"/>
  <w15:docId w15:val="{A34689AC-D8CE-4354-8386-0061012FD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Lines="100" w:before="100" w:afterLines="100" w:after="100" w:line="240" w:lineRule="auto"/>
      <w:jc w:val="left"/>
      <w:outlineLvl w:val="0"/>
    </w:pPr>
    <w:rPr>
      <w:b/>
      <w:bCs/>
      <w:kern w:val="44"/>
      <w:sz w:val="32"/>
      <w:szCs w:val="44"/>
    </w:rPr>
  </w:style>
  <w:style w:type="paragraph" w:styleId="2">
    <w:name w:val="heading 2"/>
    <w:basedOn w:val="a"/>
    <w:next w:val="a"/>
    <w:semiHidden/>
    <w:unhideWhenUsed/>
    <w:qFormat/>
    <w:pPr>
      <w:keepNext/>
      <w:keepLines/>
      <w:spacing w:beforeLines="50" w:before="50" w:afterLines="50" w:after="50" w:line="240" w:lineRule="auto"/>
      <w:outlineLvl w:val="1"/>
    </w:pPr>
    <w:rPr>
      <w:rFonts w:ascii="Arial" w:hAnsi="Arial"/>
      <w:b/>
      <w:sz w:val="30"/>
    </w:rPr>
  </w:style>
  <w:style w:type="paragraph" w:styleId="3">
    <w:name w:val="heading 3"/>
    <w:basedOn w:val="a"/>
    <w:next w:val="a"/>
    <w:semiHidden/>
    <w:unhideWhenUsed/>
    <w:qFormat/>
    <w:pPr>
      <w:keepNext/>
      <w:keepLines/>
      <w:spacing w:line="240" w:lineRule="auto"/>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Pr>
      <w:rFonts w:eastAsia="宋体"/>
      <w:b/>
      <w:bCs/>
      <w:kern w:val="44"/>
      <w:sz w:val="32"/>
      <w:szCs w:val="44"/>
    </w:rPr>
  </w:style>
  <w:style w:type="paragraph" w:styleId="a3">
    <w:name w:val="header"/>
    <w:basedOn w:val="a"/>
    <w:link w:val="a4"/>
    <w:rsid w:val="001D425C"/>
    <w:pPr>
      <w:tabs>
        <w:tab w:val="center" w:pos="4153"/>
        <w:tab w:val="right" w:pos="8306"/>
      </w:tabs>
      <w:snapToGrid w:val="0"/>
      <w:spacing w:line="240" w:lineRule="auto"/>
      <w:jc w:val="center"/>
    </w:pPr>
    <w:rPr>
      <w:sz w:val="18"/>
      <w:szCs w:val="18"/>
    </w:rPr>
  </w:style>
  <w:style w:type="character" w:customStyle="1" w:styleId="a4">
    <w:name w:val="页眉 字符"/>
    <w:basedOn w:val="a0"/>
    <w:link w:val="a3"/>
    <w:rsid w:val="001D425C"/>
    <w:rPr>
      <w:kern w:val="2"/>
      <w:sz w:val="18"/>
      <w:szCs w:val="18"/>
    </w:rPr>
  </w:style>
  <w:style w:type="paragraph" w:styleId="a5">
    <w:name w:val="footer"/>
    <w:basedOn w:val="a"/>
    <w:link w:val="a6"/>
    <w:rsid w:val="001D425C"/>
    <w:pPr>
      <w:tabs>
        <w:tab w:val="center" w:pos="4153"/>
        <w:tab w:val="right" w:pos="8306"/>
      </w:tabs>
      <w:snapToGrid w:val="0"/>
      <w:spacing w:line="240" w:lineRule="auto"/>
      <w:jc w:val="left"/>
    </w:pPr>
    <w:rPr>
      <w:sz w:val="18"/>
      <w:szCs w:val="18"/>
    </w:rPr>
  </w:style>
  <w:style w:type="character" w:customStyle="1" w:styleId="a6">
    <w:name w:val="页脚 字符"/>
    <w:basedOn w:val="a0"/>
    <w:link w:val="a5"/>
    <w:rsid w:val="001D425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1865</Words>
  <Characters>1865</Characters>
  <Application>Microsoft Office Word</Application>
  <DocSecurity>0</DocSecurity>
  <Lines>93</Lines>
  <Paragraphs>76</Paragraphs>
  <ScaleCrop>false</ScaleCrop>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杨灵花</dc:creator>
  <cp:lastModifiedBy>逐原 刘</cp:lastModifiedBy>
  <cp:revision>3</cp:revision>
  <dcterms:created xsi:type="dcterms:W3CDTF">2026-05-26T10:40:00Z</dcterms:created>
  <dcterms:modified xsi:type="dcterms:W3CDTF">2026-05-26T10:41:00Z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